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AE" w:rsidRDefault="003B22FF" w:rsidP="003B22FF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3673" cy="1037115"/>
            <wp:effectExtent l="57150" t="38100" r="32677" b="10635"/>
            <wp:docPr id="11" name="Рисунок 1" descr="https://cdn.clipart.email/d78b93ff77a1186944770fd9b55f4c1a_pin-parent-involvement-clipart-parents-clipart-transparent-_920-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d78b93ff77a1186944770fd9b55f4c1a_pin-parent-involvement-clipart-parents-clipart-transparent-_920-7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65" cy="10341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95.95pt;margin-top:30.3pt;width:59.4pt;height:52.2pt;z-index:251661312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14.15pt;margin-top:30.3pt;width:63.6pt;height:49.2pt;flip:y;z-index:251660288;mso-position-horizontal-relative:text;mso-position-vertical-relative:text" o:connectortype="straight">
            <v:stroke startarrow="block" endarrow="block"/>
          </v:shape>
        </w:pict>
      </w:r>
    </w:p>
    <w:p w:rsidR="00BD23AE" w:rsidRPr="003B22FF" w:rsidRDefault="003B22FF" w:rsidP="003B22F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4" style="position:absolute;left:0;text-align:left;margin-left:155.55pt;margin-top:9pt;width:150.6pt;height:49.2pt;z-index:251663360" arcsize="10923f">
            <v:textbox style="mso-next-textbox:#_x0000_s1034">
              <w:txbxContent>
                <w:p w:rsidR="00BD23AE" w:rsidRPr="00BD23AE" w:rsidRDefault="00BD23AE" w:rsidP="00BD23A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3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Когда причина в ребенке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3" type="#_x0000_t32" style="position:absolute;left:0;text-align:left;margin-left:114.15pt;margin-top:75.6pt;width:203.4pt;height:0;z-index:251662336" o:connectortype="straight">
            <v:stroke startarrow="block" endarrow="block"/>
          </v:shape>
        </w:pict>
      </w:r>
      <w:r w:rsidR="008515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27760" cy="1127760"/>
            <wp:effectExtent l="57150" t="38100" r="34290" b="15240"/>
            <wp:docPr id="9" name="Рисунок 7" descr="https://c7.hotpng.com/preview/994/702/545/child-kindergarten-photography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7.hotpng.com/preview/994/702/545/child-kindergarten-photography-chi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58" cy="112715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prstDash val="lgDashDot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15BF">
        <w:rPr>
          <w:rFonts w:ascii="Times New Roman" w:hAnsi="Times New Roman" w:cs="Times New Roman"/>
          <w:sz w:val="28"/>
          <w:szCs w:val="28"/>
        </w:rPr>
        <w:t xml:space="preserve"> </w:t>
      </w:r>
      <w:r w:rsidR="008515BF">
        <w:rPr>
          <w:noProof/>
          <w:lang w:eastAsia="ru-RU"/>
        </w:rPr>
        <w:drawing>
          <wp:inline distT="0" distB="0" distL="0" distR="0">
            <wp:extent cx="1123950" cy="1123950"/>
            <wp:effectExtent l="57150" t="38100" r="38100" b="19050"/>
            <wp:docPr id="8" name="Рисунок 4" descr="https://img2.freepng.ru/20181113/blx/kisspng-vector-graphics-gif-clip-art-image-teacher-216767-2-5beb325311bdc9.75732784154214049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81113/blx/kisspng-vector-graphics-gif-clip-art-image-teacher-216767-2-5beb325311bdc9.7573278415421404990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58" cy="112385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F" w:rsidRDefault="00BD23AE" w:rsidP="00BD2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AE">
        <w:rPr>
          <w:rFonts w:ascii="Times New Roman" w:hAnsi="Times New Roman" w:cs="Times New Roman"/>
          <w:b/>
          <w:sz w:val="28"/>
          <w:szCs w:val="28"/>
        </w:rPr>
        <w:t>Пять причин, почему ребенок может быть негативно настроен к воспитателю</w:t>
      </w:r>
    </w:p>
    <w:p w:rsidR="00BD23AE" w:rsidRDefault="00BD23AE" w:rsidP="00BD23AE">
      <w:pPr>
        <w:jc w:val="both"/>
        <w:rPr>
          <w:rFonts w:ascii="Times New Roman" w:hAnsi="Times New Roman" w:cs="Times New Roman"/>
          <w:sz w:val="28"/>
          <w:szCs w:val="28"/>
        </w:rPr>
      </w:pPr>
      <w:r w:rsidRPr="003B22FF">
        <w:rPr>
          <w:rFonts w:ascii="Times New Roman" w:hAnsi="Times New Roman" w:cs="Times New Roman"/>
          <w:b/>
          <w:sz w:val="28"/>
          <w:szCs w:val="28"/>
        </w:rPr>
        <w:t>1. Потребность быть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Любому ребенку нужно приспособиться не просто к новым условиям в группе и к отсутствию мамы, а к тому, что требования, тон, темп во взаимодействии с ним отличаются от домашних. Каждое различие (мама разрешает, а воспитатель нет) может вызвать дискомфорт и нежелание контактировать с педагогом.</w:t>
      </w:r>
    </w:p>
    <w:p w:rsidR="00BD23AE" w:rsidRDefault="00BD23AE" w:rsidP="00BD23AE">
      <w:pPr>
        <w:jc w:val="both"/>
        <w:rPr>
          <w:rFonts w:ascii="Times New Roman" w:hAnsi="Times New Roman" w:cs="Times New Roman"/>
          <w:sz w:val="28"/>
          <w:szCs w:val="28"/>
        </w:rPr>
      </w:pPr>
      <w:r w:rsidRPr="003B22FF">
        <w:rPr>
          <w:rFonts w:ascii="Times New Roman" w:hAnsi="Times New Roman" w:cs="Times New Roman"/>
          <w:b/>
          <w:sz w:val="28"/>
          <w:szCs w:val="28"/>
        </w:rPr>
        <w:t>2. Эмоциональные трудности.</w:t>
      </w:r>
      <w:r>
        <w:rPr>
          <w:rFonts w:ascii="Times New Roman" w:hAnsi="Times New Roman" w:cs="Times New Roman"/>
          <w:sz w:val="28"/>
          <w:szCs w:val="28"/>
        </w:rPr>
        <w:t xml:space="preserve"> Это страхи, повышенная тревожность,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невротизированность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травматический опыт ребенка в связи с пережитым от взрослых насилием. В этом случае ребенок будет воспринимать взрослого как опасного или плохого в ответ на самые незначительные требования и запреты.</w:t>
      </w:r>
    </w:p>
    <w:p w:rsidR="00BD23AE" w:rsidRDefault="00BD23AE" w:rsidP="00BD23AE">
      <w:pPr>
        <w:jc w:val="both"/>
        <w:rPr>
          <w:rFonts w:ascii="Times New Roman" w:hAnsi="Times New Roman" w:cs="Times New Roman"/>
          <w:sz w:val="28"/>
          <w:szCs w:val="28"/>
        </w:rPr>
      </w:pPr>
      <w:r w:rsidRPr="003B22FF">
        <w:rPr>
          <w:rFonts w:ascii="Times New Roman" w:hAnsi="Times New Roman" w:cs="Times New Roman"/>
          <w:b/>
          <w:sz w:val="28"/>
          <w:szCs w:val="28"/>
        </w:rPr>
        <w:t>3. Волевые сложности.</w:t>
      </w:r>
      <w:r>
        <w:rPr>
          <w:rFonts w:ascii="Times New Roman" w:hAnsi="Times New Roman" w:cs="Times New Roman"/>
          <w:sz w:val="28"/>
          <w:szCs w:val="28"/>
        </w:rPr>
        <w:t xml:space="preserve"> Это избалованность, воспитание в условиях потворствующей опеки, когда все можно, все действия</w:t>
      </w:r>
      <w:r w:rsidR="003B22FF">
        <w:rPr>
          <w:rFonts w:ascii="Times New Roman" w:hAnsi="Times New Roman" w:cs="Times New Roman"/>
          <w:sz w:val="28"/>
          <w:szCs w:val="28"/>
        </w:rPr>
        <w:t xml:space="preserve"> ребенка вызывают дома умиление. Такому ребенку будет сложно, даже если педагог мягко предъявит к нему требования.</w:t>
      </w:r>
    </w:p>
    <w:p w:rsidR="003B22FF" w:rsidRDefault="003B22FF" w:rsidP="00BD23AE">
      <w:pPr>
        <w:jc w:val="both"/>
        <w:rPr>
          <w:rFonts w:ascii="Times New Roman" w:hAnsi="Times New Roman" w:cs="Times New Roman"/>
          <w:sz w:val="28"/>
          <w:szCs w:val="28"/>
        </w:rPr>
      </w:pPr>
      <w:r w:rsidRPr="003B22FF">
        <w:rPr>
          <w:rFonts w:ascii="Times New Roman" w:hAnsi="Times New Roman" w:cs="Times New Roman"/>
          <w:b/>
          <w:sz w:val="28"/>
          <w:szCs w:val="28"/>
        </w:rPr>
        <w:t>4. Эффект ореола: влияние общего впечатления на восприятие частых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Если воспитатель сразу показался ребенку чужим, страшным (например, заговорил громким строгим тоном), то и замечать ребенок будет только недостатки. Эффект ореола может быть усилен действиями других взрослых: например, этой воспитательницей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пугала детей или родители при ребенке обменялись негативными мнениями.</w:t>
      </w:r>
    </w:p>
    <w:p w:rsidR="003B22FF" w:rsidRDefault="003B22FF" w:rsidP="00BD23AE">
      <w:pPr>
        <w:jc w:val="both"/>
        <w:rPr>
          <w:rFonts w:ascii="Times New Roman" w:hAnsi="Times New Roman" w:cs="Times New Roman"/>
          <w:sz w:val="28"/>
          <w:szCs w:val="28"/>
        </w:rPr>
      </w:pPr>
      <w:r w:rsidRPr="003B22FF">
        <w:rPr>
          <w:rFonts w:ascii="Times New Roman" w:hAnsi="Times New Roman" w:cs="Times New Roman"/>
          <w:b/>
          <w:sz w:val="28"/>
          <w:szCs w:val="28"/>
        </w:rPr>
        <w:t>5. Недостаточный уровень развития коммуникативных навыков.</w:t>
      </w:r>
      <w:r>
        <w:rPr>
          <w:rFonts w:ascii="Times New Roman" w:hAnsi="Times New Roman" w:cs="Times New Roman"/>
          <w:sz w:val="28"/>
          <w:szCs w:val="28"/>
        </w:rPr>
        <w:t xml:space="preserve"> Если ребенок еще не умеет строить отношения с ровесниками и взрослыми, проявляет агрессию, его пребывание в группе превратится для него в постоянный источник недовольства. Тот из воспитателей, кто меньше уделяет внимания разрешению его конфликтов и реже защищает, может стать нелюбимым.</w:t>
      </w:r>
    </w:p>
    <w:p w:rsidR="00203B30" w:rsidRDefault="00203B30" w:rsidP="00203B30">
      <w:r w:rsidRPr="00572B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1" o:spid="_x0000_s1043" style="position:absolute;margin-left:6.45pt;margin-top:-13.2pt;width:443.25pt;height:3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" fillcolor="#dbe5f1 [660]" strokecolor="#243f60 [1604]" strokeweight="2pt">
            <v:textbox>
              <w:txbxContent>
                <w:p w:rsidR="00203B30" w:rsidRPr="00E02412" w:rsidRDefault="00203B30" w:rsidP="00203B3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РЕКОМЕНДАЦИИ</w:t>
                  </w:r>
                  <w:r w:rsidRPr="00E02412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 xml:space="preserve"> ДЛЯ ВОСПИТАТЕЛЯ</w:t>
                  </w:r>
                </w:p>
              </w:txbxContent>
            </v:textbox>
          </v:roundrect>
        </w:pict>
      </w:r>
    </w:p>
    <w:p w:rsidR="00203B30" w:rsidRDefault="00203B30" w:rsidP="00203B30"/>
    <w:p w:rsidR="00203B30" w:rsidRDefault="00203B30" w:rsidP="00203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58">
        <w:rPr>
          <w:rFonts w:ascii="Times New Roman" w:hAnsi="Times New Roman" w:cs="Times New Roman"/>
          <w:b/>
          <w:sz w:val="28"/>
          <w:szCs w:val="28"/>
        </w:rPr>
        <w:t>ЧТО ДЕЛАТЬ, ЕСЛИ РЕБЕНОК НЕГАТИВНО К ВАМ НАСТРОЕН И ПОЭТОМУ НЕ ХОЧЕТ ИДТИ В ДЕТСКИЙ САД</w:t>
      </w:r>
    </w:p>
    <w:p w:rsidR="00203B30" w:rsidRPr="00BF1858" w:rsidRDefault="00203B30" w:rsidP="00203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30" w:rsidRDefault="00203B30" w:rsidP="00203B30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858">
        <w:rPr>
          <w:rFonts w:ascii="Times New Roman" w:hAnsi="Times New Roman" w:cs="Times New Roman"/>
          <w:b/>
          <w:sz w:val="28"/>
          <w:szCs w:val="28"/>
        </w:rPr>
        <w:t>Меньше уговаривайте и объясняйте.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«Грейте» ребенка эмоционально: улыбайтесь, ласково обращайтесь, чаще говорите «спасибо», «мне понравилось, как ты…».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Рациональные объяснения, уговоры не быть «как маленький» не помогут.</w:t>
      </w:r>
    </w:p>
    <w:p w:rsidR="00203B30" w:rsidRDefault="00203B30" w:rsidP="00203B30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858">
        <w:rPr>
          <w:rFonts w:ascii="Times New Roman" w:hAnsi="Times New Roman" w:cs="Times New Roman"/>
          <w:b/>
          <w:sz w:val="28"/>
          <w:szCs w:val="28"/>
        </w:rPr>
        <w:t>Ни в коем случае не проявляйте агрессию к ребенку.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говорите не о ребенке, а о себе: «Мне очень не нравится, когда кто-то меня перебивает!», «Я злюсь, когда кого-то бьют», «Очень трудно повторять по несколько раз».</w:t>
      </w:r>
    </w:p>
    <w:p w:rsidR="00203B30" w:rsidRDefault="00203B30" w:rsidP="00203B30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858">
        <w:rPr>
          <w:rFonts w:ascii="Times New Roman" w:hAnsi="Times New Roman" w:cs="Times New Roman"/>
          <w:b/>
          <w:sz w:val="28"/>
          <w:szCs w:val="28"/>
        </w:rPr>
        <w:t>Дайте ребенку понять, что его чувства важны для вас.</w:t>
      </w:r>
      <w:r>
        <w:rPr>
          <w:rFonts w:ascii="Times New Roman" w:hAnsi="Times New Roman" w:cs="Times New Roman"/>
          <w:sz w:val="28"/>
          <w:szCs w:val="28"/>
        </w:rPr>
        <w:t xml:space="preserve"> Если ребенок переживает, у него что-то не получается, попробуйте угадать его эмоцию: «Ты расстроен?», «Тебе обидно?», «Ты ждешь маму?», Сначала он может не отвечать или ответить «Нет!». Не торопитесь утешать, проявите сочувствие: «Понимаю» / «Это тяжело».</w:t>
      </w:r>
    </w:p>
    <w:p w:rsidR="00203B30" w:rsidRDefault="00203B30" w:rsidP="00203B30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858">
        <w:rPr>
          <w:rFonts w:ascii="Times New Roman" w:hAnsi="Times New Roman" w:cs="Times New Roman"/>
          <w:b/>
          <w:sz w:val="28"/>
          <w:szCs w:val="28"/>
        </w:rPr>
        <w:t xml:space="preserve">Больше играйте с детьми. </w:t>
      </w:r>
      <w:r>
        <w:rPr>
          <w:rFonts w:ascii="Times New Roman" w:hAnsi="Times New Roman" w:cs="Times New Roman"/>
          <w:sz w:val="28"/>
          <w:szCs w:val="28"/>
        </w:rPr>
        <w:t xml:space="preserve">По возможности увеличьте время на свободные игры. В игре дети расслабляются, сбрасывают негативные эмоции, а взрослый организатор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 становится детским любимцем.</w:t>
      </w:r>
    </w:p>
    <w:p w:rsidR="00203B30" w:rsidRDefault="00203B30" w:rsidP="00203B30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858">
        <w:rPr>
          <w:rFonts w:ascii="Times New Roman" w:hAnsi="Times New Roman" w:cs="Times New Roman"/>
          <w:b/>
          <w:sz w:val="28"/>
          <w:szCs w:val="28"/>
        </w:rPr>
        <w:t>Не перевоспитывайте родителей и не спешите давать им советы.</w:t>
      </w:r>
      <w:r>
        <w:rPr>
          <w:rFonts w:ascii="Times New Roman" w:hAnsi="Times New Roman" w:cs="Times New Roman"/>
          <w:sz w:val="28"/>
          <w:szCs w:val="28"/>
        </w:rPr>
        <w:t xml:space="preserve"> Дождитесь, чтобы они сами спросили ваше мнение.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они пришли на разговор.</w:t>
      </w:r>
    </w:p>
    <w:p w:rsidR="00203B30" w:rsidRDefault="00203B30" w:rsidP="00203B30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858">
        <w:rPr>
          <w:rFonts w:ascii="Times New Roman" w:hAnsi="Times New Roman" w:cs="Times New Roman"/>
          <w:b/>
          <w:sz w:val="28"/>
          <w:szCs w:val="28"/>
        </w:rPr>
        <w:t>Не высказывайте ответные претензии и не оправдывайтесь перед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Выслушайте и уточните претензии ребенка и родителей к вам. Спросите, как бы они хотели, чтобы вы действовали. Ответьте, сможете ли выполнить то, что они просят, или предложите свой альтернативный вариант. Ищите компромисс.</w:t>
      </w:r>
    </w:p>
    <w:p w:rsidR="00203B30" w:rsidRDefault="00203B30" w:rsidP="00203B30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858">
        <w:rPr>
          <w:rFonts w:ascii="Times New Roman" w:hAnsi="Times New Roman" w:cs="Times New Roman"/>
          <w:b/>
          <w:sz w:val="28"/>
          <w:szCs w:val="28"/>
        </w:rPr>
        <w:t>Оставайтесь в позиции профессионала</w:t>
      </w:r>
      <w:r>
        <w:rPr>
          <w:rFonts w:ascii="Times New Roman" w:hAnsi="Times New Roman" w:cs="Times New Roman"/>
          <w:sz w:val="28"/>
          <w:szCs w:val="28"/>
        </w:rPr>
        <w:t>. Не позволяйте себе уйти в позицию жертвы («Я все делаю, а они!», «Я не виновата, а он!») или диктатора («Я вам устрою!», «Мало я на него орала!»). Создавайте в группе такие условия, чтобы даже эмоционально проблемный ребенок чувствовал себя в безопасности.</w:t>
      </w:r>
    </w:p>
    <w:p w:rsidR="00203B30" w:rsidRDefault="00203B30" w:rsidP="00203B30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858">
        <w:rPr>
          <w:rFonts w:ascii="Times New Roman" w:hAnsi="Times New Roman" w:cs="Times New Roman"/>
          <w:b/>
          <w:sz w:val="28"/>
          <w:szCs w:val="28"/>
        </w:rPr>
        <w:t>Уделяйте время и внимание своему имиджу.</w:t>
      </w:r>
      <w:r>
        <w:rPr>
          <w:rFonts w:ascii="Times New Roman" w:hAnsi="Times New Roman" w:cs="Times New Roman"/>
          <w:sz w:val="28"/>
          <w:szCs w:val="28"/>
        </w:rPr>
        <w:t xml:space="preserve"> Старайтесь выглядеть привлекательно, транслируйт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уважение к родителям и детям. Посмотрите на себя в зеркало и попробуйте улыбнуться глазами. Запомните это выражение лица. Используйте приемы активного слушания: кивайте,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скрещивайте руки.</w:t>
      </w:r>
    </w:p>
    <w:p w:rsidR="00203B30" w:rsidRDefault="00203B30" w:rsidP="00BD2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DF" w:rsidRDefault="004D53DF" w:rsidP="004D53DF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43673" cy="1037115"/>
            <wp:effectExtent l="57150" t="38100" r="32677" b="10635"/>
            <wp:docPr id="12" name="Рисунок 1" descr="https://cdn.clipart.email/d78b93ff77a1186944770fd9b55f4c1a_pin-parent-involvement-clipart-parents-clipart-transparent-_920-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d78b93ff77a1186944770fd9b55f4c1a_pin-parent-involvement-clipart-parents-clipart-transparent-_920-7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65" cy="10341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prstDash val="lgDashDot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_x0000_s1036" type="#_x0000_t32" style="position:absolute;left:0;text-align:left;margin-left:295.95pt;margin-top:30.3pt;width:59.4pt;height:52.2pt;z-index:251666432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114.15pt;margin-top:30.3pt;width:63.6pt;height:49.2pt;flip:y;z-index:251665408;mso-position-horizontal-relative:text;mso-position-vertical-relative:text" o:connectortype="straight">
            <v:stroke startarrow="block" endarrow="block"/>
          </v:shape>
        </w:pict>
      </w:r>
    </w:p>
    <w:p w:rsidR="004D53DF" w:rsidRPr="003B22FF" w:rsidRDefault="004D53DF" w:rsidP="004D53D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8" style="position:absolute;left:0;text-align:left;margin-left:155.55pt;margin-top:9pt;width:150.6pt;height:49.2pt;z-index:251668480" arcsize="10923f">
            <v:textbox style="mso-next-textbox:#_x0000_s1038">
              <w:txbxContent>
                <w:p w:rsidR="004D53DF" w:rsidRPr="00BD23AE" w:rsidRDefault="004D53DF" w:rsidP="004D53D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3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Когда причина в 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одителях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7" type="#_x0000_t32" style="position:absolute;left:0;text-align:left;margin-left:114.15pt;margin-top:75.6pt;width:203.4pt;height:0;z-index:2516674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27760" cy="1127760"/>
            <wp:effectExtent l="57150" t="38100" r="34290" b="15240"/>
            <wp:docPr id="13" name="Рисунок 7" descr="https://c7.hotpng.com/preview/994/702/545/child-kindergarten-photography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7.hotpng.com/preview/994/702/545/child-kindergarten-photography-chi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58" cy="112715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23950" cy="1123950"/>
            <wp:effectExtent l="57150" t="38100" r="38100" b="19050"/>
            <wp:docPr id="14" name="Рисунок 4" descr="https://img2.freepng.ru/20181113/blx/kisspng-vector-graphics-gif-clip-art-image-teacher-216767-2-5beb325311bdc9.75732784154214049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81113/blx/kisspng-vector-graphics-gif-clip-art-image-teacher-216767-2-5beb325311bdc9.7573278415421404990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58" cy="112385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DF" w:rsidRDefault="004D53DF" w:rsidP="004D5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AE">
        <w:rPr>
          <w:rFonts w:ascii="Times New Roman" w:hAnsi="Times New Roman" w:cs="Times New Roman"/>
          <w:b/>
          <w:sz w:val="28"/>
          <w:szCs w:val="28"/>
        </w:rPr>
        <w:t xml:space="preserve">Пять причин, </w:t>
      </w:r>
      <w:r>
        <w:rPr>
          <w:rFonts w:ascii="Times New Roman" w:hAnsi="Times New Roman" w:cs="Times New Roman"/>
          <w:b/>
          <w:sz w:val="28"/>
          <w:szCs w:val="28"/>
        </w:rPr>
        <w:t>по которым родители винят воспитателя</w:t>
      </w:r>
    </w:p>
    <w:p w:rsidR="004D53DF" w:rsidRDefault="004D53DF" w:rsidP="004D5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Родители слышат от ребенка, что воспитатель ему не нравится. Ребенок жалуется или изменился в негативную сторону: стал боязливым, конфликтным. Даже если родители не отреагируют сразу, при первых же проблемах в детском саду эту информацию они используют против воспитателя.</w:t>
      </w:r>
    </w:p>
    <w:p w:rsidR="004D53DF" w:rsidRDefault="004D53DF" w:rsidP="004D5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Неприязнь к воспитателю. Может возникнуть на основе серьезной ситуации (педагог конфликтует, кричит на детей) и субъективного восприятия: не нравится</w:t>
      </w:r>
      <w:r w:rsidR="00603884">
        <w:rPr>
          <w:rFonts w:ascii="Times New Roman" w:hAnsi="Times New Roman" w:cs="Times New Roman"/>
          <w:sz w:val="28"/>
          <w:szCs w:val="28"/>
        </w:rPr>
        <w:t xml:space="preserve"> такой тип внешности, слишком молодая/старая, слышали плохие отзывы, не устраивает образование / национальность. Даже помада на зубах и дорогой телефон могут вызвать </w:t>
      </w:r>
      <w:proofErr w:type="gramStart"/>
      <w:r w:rsidR="00603884">
        <w:rPr>
          <w:rFonts w:ascii="Times New Roman" w:hAnsi="Times New Roman" w:cs="Times New Roman"/>
          <w:sz w:val="28"/>
          <w:szCs w:val="28"/>
        </w:rPr>
        <w:t>неприязнь</w:t>
      </w:r>
      <w:proofErr w:type="gramEnd"/>
      <w:r w:rsidR="00603884">
        <w:rPr>
          <w:rFonts w:ascii="Times New Roman" w:hAnsi="Times New Roman" w:cs="Times New Roman"/>
          <w:sz w:val="28"/>
          <w:szCs w:val="28"/>
        </w:rPr>
        <w:t xml:space="preserve"> которую родители намеренно или неосознанно транслируют ребенку.</w:t>
      </w:r>
    </w:p>
    <w:p w:rsidR="00603884" w:rsidRDefault="00603884" w:rsidP="004D5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Несоответствие действий воспитателя представлениям родителей, как надо обращаться с детьми. Большинство семей имеют систему убеждений, а реже – знаний о том, как надо общаться с ребенком. Сложности возникают, если у них есть нетипичные воспитательные установки и если педагог нарушает очевидные профессиональные нормы,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грубит детям.</w:t>
      </w:r>
    </w:p>
    <w:p w:rsidR="00603884" w:rsidRDefault="005F51A1" w:rsidP="004D5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884">
        <w:rPr>
          <w:rFonts w:ascii="Times New Roman" w:hAnsi="Times New Roman" w:cs="Times New Roman"/>
          <w:sz w:val="28"/>
          <w:szCs w:val="28"/>
        </w:rPr>
        <w:t>. Задетая самооценка. Воспитатель не признал ребенка та</w:t>
      </w:r>
      <w:r>
        <w:rPr>
          <w:rFonts w:ascii="Times New Roman" w:hAnsi="Times New Roman" w:cs="Times New Roman"/>
          <w:sz w:val="28"/>
          <w:szCs w:val="28"/>
        </w:rPr>
        <w:t>лантливым, обладателем лидерски</w:t>
      </w:r>
      <w:r w:rsidR="00603884">
        <w:rPr>
          <w:rFonts w:ascii="Times New Roman" w:hAnsi="Times New Roman" w:cs="Times New Roman"/>
          <w:sz w:val="28"/>
          <w:szCs w:val="28"/>
        </w:rPr>
        <w:t xml:space="preserve">х качеств, вольно или невольно занизил воспитательную компетентность родителей (сравнил </w:t>
      </w:r>
      <w:proofErr w:type="gramStart"/>
      <w:r w:rsidR="006038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3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884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="00603884">
        <w:rPr>
          <w:rFonts w:ascii="Times New Roman" w:hAnsi="Times New Roman" w:cs="Times New Roman"/>
          <w:sz w:val="28"/>
          <w:szCs w:val="28"/>
        </w:rPr>
        <w:t>, дал совет). Эти действия задевают самооценку родителей.</w:t>
      </w:r>
    </w:p>
    <w:p w:rsidR="005F51A1" w:rsidRPr="004D53DF" w:rsidRDefault="005F51A1" w:rsidP="004D5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Перенос собственных детских переживаний на воспитателя и ребенка. Родитель, который был сам психологически травмирован в детском саду, бессознательно оценивает происходящее в группе ребенка с позиции маленькой жертвы, которой все еще больно. Перенос могут вызвать действия воспитателя (такая же недовольная, как педагог из детства) и пустяк: тоже зовут Наталья Петровна.</w:t>
      </w:r>
    </w:p>
    <w:p w:rsidR="005F51A1" w:rsidRDefault="005F51A1" w:rsidP="005F51A1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43673" cy="1037115"/>
            <wp:effectExtent l="57150" t="38100" r="32677" b="10635"/>
            <wp:docPr id="15" name="Рисунок 1" descr="https://cdn.clipart.email/d78b93ff77a1186944770fd9b55f4c1a_pin-parent-involvement-clipart-parents-clipart-transparent-_920-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d78b93ff77a1186944770fd9b55f4c1a_pin-parent-involvement-clipart-parents-clipart-transparent-_920-7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65" cy="10341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_x0000_s1040" type="#_x0000_t32" style="position:absolute;left:0;text-align:left;margin-left:295.95pt;margin-top:30.3pt;width:59.4pt;height:52.2pt;z-index:251671552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114.15pt;margin-top:30.3pt;width:63.6pt;height:49.2pt;flip:y;z-index:251670528;mso-position-horizontal-relative:text;mso-position-vertical-relative:text" o:connectortype="straight">
            <v:stroke startarrow="block" endarrow="block"/>
          </v:shape>
        </w:pict>
      </w:r>
    </w:p>
    <w:p w:rsidR="005F51A1" w:rsidRPr="003B22FF" w:rsidRDefault="005F51A1" w:rsidP="005F51A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2" style="position:absolute;left:0;text-align:left;margin-left:155.55pt;margin-top:9pt;width:150.6pt;height:49.2pt;z-index:251673600" arcsize="10923f">
            <v:textbox style="mso-next-textbox:#_x0000_s1042">
              <w:txbxContent>
                <w:p w:rsidR="005F51A1" w:rsidRPr="00BD23AE" w:rsidRDefault="005F51A1" w:rsidP="005F51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23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Когда причина в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1" type="#_x0000_t32" style="position:absolute;left:0;text-align:left;margin-left:114.15pt;margin-top:75.6pt;width:203.4pt;height:0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127760" cy="1127760"/>
            <wp:effectExtent l="57150" t="38100" r="34290" b="15240"/>
            <wp:docPr id="16" name="Рисунок 7" descr="https://c7.hotpng.com/preview/994/702/545/child-kindergarten-photography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7.hotpng.com/preview/994/702/545/child-kindergarten-photography-chi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58" cy="112715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23950" cy="1123950"/>
            <wp:effectExtent l="57150" t="38100" r="38100" b="19050"/>
            <wp:docPr id="17" name="Рисунок 4" descr="https://img2.freepng.ru/20181113/blx/kisspng-vector-graphics-gif-clip-art-image-teacher-216767-2-5beb325311bdc9.75732784154214049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81113/blx/kisspng-vector-graphics-gif-clip-art-image-teacher-216767-2-5beb325311bdc9.7573278415421404990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58" cy="112385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prstDash val="lgDashDot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A1" w:rsidRDefault="005F51A1" w:rsidP="005F5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AE">
        <w:rPr>
          <w:rFonts w:ascii="Times New Roman" w:hAnsi="Times New Roman" w:cs="Times New Roman"/>
          <w:b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особенностей воспитателя, </w:t>
      </w:r>
    </w:p>
    <w:p w:rsidR="005F51A1" w:rsidRDefault="005F51A1" w:rsidP="005F5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из-за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ребенок не хочет ходить к нему в группу</w:t>
      </w:r>
    </w:p>
    <w:p w:rsidR="00E2765C" w:rsidRDefault="00E2765C" w:rsidP="005F5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DF" w:rsidRDefault="005F51A1" w:rsidP="005F5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65C">
        <w:rPr>
          <w:rFonts w:ascii="Times New Roman" w:hAnsi="Times New Roman" w:cs="Times New Roman"/>
          <w:b/>
          <w:sz w:val="28"/>
          <w:szCs w:val="28"/>
        </w:rPr>
        <w:t>1. Стрессовые педагогические тактики.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постоянно кричит, взвинчен, имеет привычку «сливать» на детей негативные эмоции, выбирает любимчиков и отверженных, контролирует каждую мелочь.</w:t>
      </w:r>
    </w:p>
    <w:p w:rsidR="005F51A1" w:rsidRDefault="005F51A1" w:rsidP="005F5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65C">
        <w:rPr>
          <w:rFonts w:ascii="Times New Roman" w:hAnsi="Times New Roman" w:cs="Times New Roman"/>
          <w:b/>
          <w:sz w:val="28"/>
          <w:szCs w:val="28"/>
        </w:rPr>
        <w:t>2. Предвзятое отношение к ребенку.</w:t>
      </w:r>
      <w:r>
        <w:rPr>
          <w:rFonts w:ascii="Times New Roman" w:hAnsi="Times New Roman" w:cs="Times New Roman"/>
          <w:sz w:val="28"/>
          <w:szCs w:val="28"/>
        </w:rPr>
        <w:t xml:space="preserve"> Может быть следствием множества причин, от предубеждений в отношении пола («мальчики утомляют»), национальности</w:t>
      </w:r>
      <w:r w:rsidR="00906A60">
        <w:rPr>
          <w:rFonts w:ascii="Times New Roman" w:hAnsi="Times New Roman" w:cs="Times New Roman"/>
          <w:sz w:val="28"/>
          <w:szCs w:val="28"/>
        </w:rPr>
        <w:t>, профессии родителей до накопившихся негативных эмоций из-за конфликтов с воспитанником.</w:t>
      </w:r>
    </w:p>
    <w:p w:rsidR="00906A60" w:rsidRDefault="00906A60" w:rsidP="005F5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65C">
        <w:rPr>
          <w:rFonts w:ascii="Times New Roman" w:hAnsi="Times New Roman" w:cs="Times New Roman"/>
          <w:b/>
          <w:sz w:val="28"/>
          <w:szCs w:val="28"/>
        </w:rPr>
        <w:t>3. Негативное отношение к родителям, которое воспитатель переносит на ребенка.</w:t>
      </w:r>
      <w:r>
        <w:rPr>
          <w:rFonts w:ascii="Times New Roman" w:hAnsi="Times New Roman" w:cs="Times New Roman"/>
          <w:sz w:val="28"/>
          <w:szCs w:val="28"/>
        </w:rPr>
        <w:t xml:space="preserve"> Проблемные родители, которые постоянно критикуют воспитателя, жалуются, опаздывают в детский сад, асоциальные, с низкой культурой, фамильярные, со странностями – все это может сформировать у педагога негативное отношение и к ребенку.</w:t>
      </w:r>
    </w:p>
    <w:p w:rsidR="00E2765C" w:rsidRDefault="00E2765C" w:rsidP="005F5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65C">
        <w:rPr>
          <w:rFonts w:ascii="Times New Roman" w:hAnsi="Times New Roman" w:cs="Times New Roman"/>
          <w:b/>
          <w:sz w:val="28"/>
          <w:szCs w:val="28"/>
        </w:rPr>
        <w:t>4. Профессиональное выгорание.</w:t>
      </w:r>
      <w:r>
        <w:rPr>
          <w:rFonts w:ascii="Times New Roman" w:hAnsi="Times New Roman" w:cs="Times New Roman"/>
          <w:sz w:val="28"/>
          <w:szCs w:val="28"/>
        </w:rPr>
        <w:t xml:space="preserve"> Утрата положительных эмоций от работы, постоянное переживание скуки, усталости, раздражения, деперсонализация детей («все одинаковые»), желание просто побыть в тишине, чтобы никто не болтал, не мельтешил, ничего не просил, - типичные симптомы профессионального выгорания воспитателя. С таким взрослым ребенку скучно и дискомфортно общаться и находиться рядом.</w:t>
      </w:r>
    </w:p>
    <w:p w:rsidR="00E2765C" w:rsidRPr="00BD23AE" w:rsidRDefault="00E2765C" w:rsidP="005F5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65C">
        <w:rPr>
          <w:rFonts w:ascii="Times New Roman" w:hAnsi="Times New Roman" w:cs="Times New Roman"/>
          <w:b/>
          <w:sz w:val="28"/>
          <w:szCs w:val="28"/>
        </w:rPr>
        <w:t>5. Внешний облик и манеры.</w:t>
      </w:r>
      <w:r>
        <w:rPr>
          <w:rFonts w:ascii="Times New Roman" w:hAnsi="Times New Roman" w:cs="Times New Roman"/>
          <w:sz w:val="28"/>
          <w:szCs w:val="28"/>
        </w:rPr>
        <w:t xml:space="preserve"> Иногда детей отталкивает некрасивая, с их точки зрения, одежда или прическа (слишком короткие волосы, серая кофта), длинные острые ногти, толстые очки, визгливый голос воспитателя. Но внешность не бывает единственной причиной, всегда есть какая-то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усиливает негативный эффект.</w:t>
      </w:r>
    </w:p>
    <w:sectPr w:rsidR="00E2765C" w:rsidRPr="00BD23AE" w:rsidSect="003B22F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7582"/>
    <w:multiLevelType w:val="hybridMultilevel"/>
    <w:tmpl w:val="B802BCD4"/>
    <w:lvl w:ilvl="0" w:tplc="2F5A1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7B4"/>
    <w:rsid w:val="00156116"/>
    <w:rsid w:val="001E2DA9"/>
    <w:rsid w:val="00203B30"/>
    <w:rsid w:val="00363EEF"/>
    <w:rsid w:val="003B22FF"/>
    <w:rsid w:val="004D53DF"/>
    <w:rsid w:val="00572B7E"/>
    <w:rsid w:val="005F51A1"/>
    <w:rsid w:val="00603884"/>
    <w:rsid w:val="008515BF"/>
    <w:rsid w:val="00906A60"/>
    <w:rsid w:val="00BD23AE"/>
    <w:rsid w:val="00BF1858"/>
    <w:rsid w:val="00E057B4"/>
    <w:rsid w:val="00E2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1" type="connector" idref="#_x0000_s1035"/>
        <o:r id="V:Rule12" type="connector" idref="#_x0000_s1036"/>
        <o:r id="V:Rule13" type="connector" idref="#_x0000_s1037"/>
        <o:r id="V:Rule14" type="connector" idref="#_x0000_s1039"/>
        <o:r id="V:Rule15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Таня</cp:lastModifiedBy>
  <cp:revision>3</cp:revision>
  <cp:lastPrinted>2020-09-22T12:07:00Z</cp:lastPrinted>
  <dcterms:created xsi:type="dcterms:W3CDTF">2020-09-21T12:52:00Z</dcterms:created>
  <dcterms:modified xsi:type="dcterms:W3CDTF">2020-09-22T12:10:00Z</dcterms:modified>
</cp:coreProperties>
</file>